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762" w:rsidRPr="00AE37CE" w:rsidRDefault="00060C49" w:rsidP="00572B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Stage 4 Chi</w:t>
      </w:r>
      <w:r w:rsidR="00572BE0" w:rsidRPr="00AE37CE">
        <w:rPr>
          <w:rFonts w:ascii="Times New Roman" w:hAnsi="Times New Roman" w:cs="Times New Roman"/>
          <w:b/>
          <w:sz w:val="28"/>
          <w:szCs w:val="28"/>
        </w:rPr>
        <w:t>nese Program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89"/>
        <w:gridCol w:w="1216"/>
        <w:gridCol w:w="15"/>
        <w:gridCol w:w="1558"/>
        <w:gridCol w:w="1396"/>
        <w:gridCol w:w="1668"/>
        <w:gridCol w:w="3119"/>
        <w:gridCol w:w="2187"/>
      </w:tblGrid>
      <w:tr w:rsidR="00572BE0" w:rsidTr="00572BE0">
        <w:tc>
          <w:tcPr>
            <w:tcW w:w="6974" w:type="dxa"/>
            <w:gridSpan w:val="5"/>
          </w:tcPr>
          <w:p w:rsidR="00572BE0" w:rsidRDefault="00060C49" w:rsidP="00572B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 Title: Famous people</w:t>
            </w:r>
          </w:p>
        </w:tc>
        <w:tc>
          <w:tcPr>
            <w:tcW w:w="6974" w:type="dxa"/>
            <w:gridSpan w:val="3"/>
          </w:tcPr>
          <w:p w:rsidR="00572BE0" w:rsidRDefault="00060C49" w:rsidP="00572B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Duration: 3 weeks (Term 2</w:t>
            </w:r>
            <w:r w:rsidR="00572B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Weeks 7-10)</w:t>
            </w:r>
          </w:p>
        </w:tc>
      </w:tr>
      <w:tr w:rsidR="00572BE0" w:rsidTr="001F5EEC">
        <w:tc>
          <w:tcPr>
            <w:tcW w:w="13948" w:type="dxa"/>
            <w:gridSpan w:val="8"/>
          </w:tcPr>
          <w:p w:rsidR="00572BE0" w:rsidRDefault="00572BE0" w:rsidP="00572B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 Descriptions:</w:t>
            </w:r>
          </w:p>
        </w:tc>
      </w:tr>
      <w:tr w:rsidR="00572BE0" w:rsidTr="000C6D1D">
        <w:tc>
          <w:tcPr>
            <w:tcW w:w="6974" w:type="dxa"/>
            <w:gridSpan w:val="5"/>
          </w:tcPr>
          <w:p w:rsidR="00572BE0" w:rsidRPr="00572BE0" w:rsidRDefault="00572BE0" w:rsidP="00572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Strand: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Communicating</w:t>
            </w:r>
          </w:p>
          <w:p w:rsidR="00572BE0" w:rsidRDefault="00572BE0" w:rsidP="00572B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Objectives:</w:t>
            </w:r>
          </w:p>
        </w:tc>
        <w:tc>
          <w:tcPr>
            <w:tcW w:w="6974" w:type="dxa"/>
            <w:gridSpan w:val="3"/>
          </w:tcPr>
          <w:p w:rsidR="00572BE0" w:rsidRPr="00572BE0" w:rsidRDefault="00572BE0" w:rsidP="00572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Strand: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Understanding</w:t>
            </w:r>
          </w:p>
          <w:p w:rsidR="00572BE0" w:rsidRDefault="00572BE0" w:rsidP="00572B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Objectives:</w:t>
            </w:r>
          </w:p>
        </w:tc>
      </w:tr>
      <w:tr w:rsidR="00572BE0" w:rsidTr="000C6D1D">
        <w:tc>
          <w:tcPr>
            <w:tcW w:w="6974" w:type="dxa"/>
            <w:gridSpan w:val="5"/>
          </w:tcPr>
          <w:p w:rsidR="00572BE0" w:rsidRPr="00572BE0" w:rsidRDefault="00572BE0" w:rsidP="00572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Interacting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exchanges information, ideas and opinions, and socialising, planning and negotiating</w:t>
            </w:r>
          </w:p>
          <w:p w:rsidR="00572BE0" w:rsidRPr="00572BE0" w:rsidRDefault="00572BE0" w:rsidP="00572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Accessing and responding-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obtaining, processing and responding to information through a range of spoken, written, digital and/or multimodal texts</w:t>
            </w:r>
          </w:p>
          <w:p w:rsidR="00572BE0" w:rsidRDefault="00572BE0" w:rsidP="00572B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Composing – </w:t>
            </w:r>
            <w:r w:rsidRPr="00572BE0">
              <w:rPr>
                <w:rFonts w:ascii="Times New Roman" w:hAnsi="Times New Roman" w:cs="Times New Roman"/>
                <w:sz w:val="24"/>
                <w:szCs w:val="24"/>
              </w:rPr>
              <w:t>creating spoken, wr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itten, bilingual, digital and/or multimodal texts </w:t>
            </w:r>
          </w:p>
        </w:tc>
        <w:tc>
          <w:tcPr>
            <w:tcW w:w="6974" w:type="dxa"/>
            <w:gridSpan w:val="3"/>
          </w:tcPr>
          <w:p w:rsidR="00572BE0" w:rsidRPr="00572BE0" w:rsidRDefault="00572BE0" w:rsidP="00572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System of language-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understanding the language system including sound, writing, grammar and text structure; and how language over time and place</w:t>
            </w:r>
          </w:p>
          <w:p w:rsidR="00572BE0" w:rsidRPr="00572BE0" w:rsidRDefault="00572BE0" w:rsidP="00572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role of language and culture-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understanding and </w:t>
            </w:r>
            <w:r w:rsidR="00D763F5">
              <w:rPr>
                <w:rFonts w:ascii="Times New Roman" w:hAnsi="Times New Roman" w:cs="Times New Roman"/>
                <w:sz w:val="24"/>
                <w:szCs w:val="24"/>
              </w:rPr>
              <w:t>reflecting on the role of language and culture exchange of meaning, and considering how interaction shapes communication and identity</w:t>
            </w:r>
          </w:p>
        </w:tc>
      </w:tr>
      <w:tr w:rsidR="00D763F5" w:rsidTr="000C6D1D">
        <w:tc>
          <w:tcPr>
            <w:tcW w:w="6974" w:type="dxa"/>
            <w:gridSpan w:val="5"/>
          </w:tcPr>
          <w:p w:rsidR="00D763F5" w:rsidRDefault="00D763F5" w:rsidP="00572B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Outcomes</w:t>
            </w:r>
          </w:p>
        </w:tc>
        <w:tc>
          <w:tcPr>
            <w:tcW w:w="6974" w:type="dxa"/>
            <w:gridSpan w:val="3"/>
          </w:tcPr>
          <w:p w:rsidR="00D763F5" w:rsidRDefault="00D763F5" w:rsidP="00572B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Content</w:t>
            </w:r>
          </w:p>
        </w:tc>
      </w:tr>
      <w:tr w:rsidR="00D763F5" w:rsidTr="000C6D1D">
        <w:tc>
          <w:tcPr>
            <w:tcW w:w="6974" w:type="dxa"/>
            <w:gridSpan w:val="5"/>
          </w:tcPr>
          <w:p w:rsidR="00D763F5" w:rsidRPr="00D763F5" w:rsidRDefault="00D763F5" w:rsidP="00D763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student:</w:t>
            </w:r>
          </w:p>
          <w:p w:rsidR="00D763F5" w:rsidRDefault="00060C49" w:rsidP="00D763F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Identifies main ideas in, and obtains information from texts.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D763F5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H4-2C</w:t>
            </w:r>
          </w:p>
          <w:p w:rsidR="00D763F5" w:rsidRDefault="00060C49" w:rsidP="00D763F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Organises and responds to information and ideas in texts for different audiences.</w:t>
            </w:r>
            <w:r w:rsidR="00D763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LCH4-3C</w:t>
            </w:r>
          </w:p>
          <w:p w:rsidR="00060C49" w:rsidRDefault="00060C49" w:rsidP="00D763F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Demonstrates understanding of key aspects of Chinese writing conventions.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LCH4-6U</w:t>
            </w:r>
          </w:p>
          <w:p w:rsidR="00D763F5" w:rsidRDefault="00060C49" w:rsidP="00D763F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Applies features of Chi</w:t>
            </w:r>
            <w:r w:rsidR="00D763F5">
              <w:rPr>
                <w:rFonts w:ascii="Times New Roman" w:hAnsi="Times New Roman" w:cs="Times New Roman"/>
                <w:sz w:val="24"/>
                <w:szCs w:val="24"/>
              </w:rPr>
              <w:t xml:space="preserve">nese grammatical structures and sentence pattern to convey information and ideas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LCH4-7</w:t>
            </w:r>
            <w:r w:rsidR="00D763F5"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</w:p>
          <w:p w:rsidR="00D763F5" w:rsidRDefault="00D763F5" w:rsidP="00D763F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Identifies variations in linguistic and structural features of texts </w:t>
            </w:r>
            <w:r w:rsidR="00060C49">
              <w:rPr>
                <w:rFonts w:ascii="Times New Roman" w:hAnsi="Times New Roman" w:cs="Times New Roman"/>
                <w:b/>
                <w:sz w:val="24"/>
                <w:szCs w:val="24"/>
              </w:rPr>
              <w:t>LCH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4-8U</w:t>
            </w:r>
          </w:p>
          <w:p w:rsidR="00060C49" w:rsidRPr="00D763F5" w:rsidRDefault="00060C49" w:rsidP="00D763F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Identifies that language use reflects cultural ideas, values and beliefs.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LCH4-9U</w:t>
            </w:r>
          </w:p>
        </w:tc>
        <w:tc>
          <w:tcPr>
            <w:tcW w:w="6974" w:type="dxa"/>
            <w:gridSpan w:val="3"/>
          </w:tcPr>
          <w:p w:rsidR="00D763F5" w:rsidRDefault="00D763F5" w:rsidP="00572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student:</w:t>
            </w:r>
          </w:p>
          <w:p w:rsidR="00AE37CE" w:rsidRPr="000C782D" w:rsidRDefault="000C782D" w:rsidP="000C782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Respond in English or Chinese to information and ideas in a variety of spoken, written and digital forms for specific contexts, for example: researching a famous person or historical event and presenting information in a profile or timeline. </w:t>
            </w:r>
            <w:r w:rsidRPr="000C782D">
              <w:rPr>
                <w:rFonts w:ascii="Times New Roman" w:hAnsi="Times New Roman" w:cs="Times New Roman"/>
                <w:sz w:val="24"/>
                <w:szCs w:val="24"/>
              </w:rPr>
              <w:t>(ACL</w:t>
            </w:r>
            <w:r w:rsidR="00AE37CE" w:rsidRPr="000C782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0C782D">
              <w:rPr>
                <w:rFonts w:ascii="Times New Roman" w:hAnsi="Times New Roman" w:cs="Times New Roman"/>
                <w:sz w:val="24"/>
                <w:szCs w:val="24"/>
              </w:rPr>
              <w:t>HC085, ACLCHC086</w:t>
            </w:r>
            <w:r w:rsidR="00AE37CE" w:rsidRPr="000C78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E37CE" w:rsidRPr="000C782D" w:rsidRDefault="00AE37CE" w:rsidP="000C782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Locate information and identify gist in a range of spoken</w:t>
            </w:r>
            <w:r w:rsidR="000C782D">
              <w:rPr>
                <w:rFonts w:ascii="Times New Roman" w:hAnsi="Times New Roman" w:cs="Times New Roman"/>
                <w:sz w:val="24"/>
                <w:szCs w:val="24"/>
              </w:rPr>
              <w:t>, written and digital text (ACLCHC083, ACLCHC084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E37CE" w:rsidRDefault="00710BD1" w:rsidP="00D763F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Understand elements of Chinese grammar, such as word order and sentence construction. (ACLCHU092</w:t>
            </w:r>
            <w:r w:rsidR="00AE3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E37CE" w:rsidRDefault="00710BD1" w:rsidP="00D763F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Recognise diversity in Chinese language use within different communities and regions.(ACLCHU94</w:t>
            </w:r>
            <w:r w:rsidR="00AE3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10BD1" w:rsidRPr="00710BD1" w:rsidRDefault="00710BD1" w:rsidP="00710BD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textual conventions of familiar spoken written and multimodal texts. (ACLCHU093)</w:t>
            </w:r>
          </w:p>
        </w:tc>
      </w:tr>
      <w:tr w:rsidR="000C6D1D" w:rsidTr="006B312B">
        <w:tc>
          <w:tcPr>
            <w:tcW w:w="13948" w:type="dxa"/>
            <w:gridSpan w:val="8"/>
          </w:tcPr>
          <w:p w:rsidR="000C6D1D" w:rsidRDefault="000C6D1D" w:rsidP="000C6D1D">
            <w:pPr>
              <w:rPr>
                <w:b/>
              </w:rPr>
            </w:pPr>
            <w:r w:rsidRPr="006658D0">
              <w:rPr>
                <w:b/>
              </w:rPr>
              <w:t>Evaluation ( Including Resources)</w:t>
            </w:r>
          </w:p>
          <w:p w:rsidR="000C6D1D" w:rsidRPr="006658D0" w:rsidRDefault="000C6D1D" w:rsidP="000C6D1D">
            <w:pPr>
              <w:rPr>
                <w:b/>
              </w:rPr>
            </w:pPr>
          </w:p>
        </w:tc>
      </w:tr>
      <w:tr w:rsidR="000C6D1D" w:rsidTr="006B312B">
        <w:tc>
          <w:tcPr>
            <w:tcW w:w="13948" w:type="dxa"/>
            <w:gridSpan w:val="8"/>
          </w:tcPr>
          <w:p w:rsidR="000C6D1D" w:rsidRPr="006658D0" w:rsidRDefault="000C6D1D" w:rsidP="000C6D1D">
            <w:pPr>
              <w:rPr>
                <w:b/>
                <w:lang w:eastAsia="ja-JP"/>
              </w:rPr>
            </w:pPr>
            <w:r w:rsidRPr="006658D0">
              <w:rPr>
                <w:b/>
              </w:rPr>
              <w:t>Teacher</w:t>
            </w:r>
            <w:r>
              <w:rPr>
                <w:b/>
              </w:rPr>
              <w:t xml:space="preserve">: </w:t>
            </w:r>
          </w:p>
          <w:p w:rsidR="000C6D1D" w:rsidRPr="006658D0" w:rsidRDefault="000C6D1D" w:rsidP="000C6D1D">
            <w:pPr>
              <w:rPr>
                <w:b/>
                <w:lang w:eastAsia="ja-JP"/>
              </w:rPr>
            </w:pPr>
            <w:r w:rsidRPr="006658D0">
              <w:rPr>
                <w:b/>
              </w:rPr>
              <w:t>Date</w:t>
            </w:r>
            <w:r>
              <w:rPr>
                <w:rFonts w:hint="eastAsia"/>
                <w:b/>
                <w:lang w:eastAsia="ja-JP"/>
              </w:rPr>
              <w:t>:</w:t>
            </w:r>
          </w:p>
        </w:tc>
      </w:tr>
      <w:tr w:rsidR="000C6D1D" w:rsidTr="00DE65C2">
        <w:tc>
          <w:tcPr>
            <w:tcW w:w="2789" w:type="dxa"/>
          </w:tcPr>
          <w:p w:rsidR="000C6D1D" w:rsidRDefault="000C6D1D" w:rsidP="000C6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Content</w:t>
            </w:r>
          </w:p>
        </w:tc>
        <w:tc>
          <w:tcPr>
            <w:tcW w:w="2789" w:type="dxa"/>
            <w:gridSpan w:val="3"/>
          </w:tcPr>
          <w:p w:rsidR="000C6D1D" w:rsidRDefault="000C6D1D" w:rsidP="000C6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learn to:</w:t>
            </w:r>
          </w:p>
        </w:tc>
        <w:tc>
          <w:tcPr>
            <w:tcW w:w="3064" w:type="dxa"/>
            <w:gridSpan w:val="2"/>
          </w:tcPr>
          <w:p w:rsidR="000C6D1D" w:rsidRDefault="000C6D1D" w:rsidP="000C6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8D0">
              <w:rPr>
                <w:b/>
              </w:rPr>
              <w:t>Explicit Teaching Strategies</w:t>
            </w:r>
          </w:p>
        </w:tc>
        <w:tc>
          <w:tcPr>
            <w:tcW w:w="3119" w:type="dxa"/>
          </w:tcPr>
          <w:p w:rsidR="000C6D1D" w:rsidRDefault="007E0D5D" w:rsidP="000C6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8D0">
              <w:rPr>
                <w:b/>
              </w:rPr>
              <w:t>Differentiation Approaches</w:t>
            </w:r>
          </w:p>
        </w:tc>
        <w:tc>
          <w:tcPr>
            <w:tcW w:w="2187" w:type="dxa"/>
          </w:tcPr>
          <w:p w:rsidR="000C6D1D" w:rsidRDefault="00326B41" w:rsidP="000C6D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Indicative Time/</w:t>
            </w:r>
            <w:r w:rsidR="006E4C0C">
              <w:rPr>
                <w:rFonts w:ascii="Times New Roman" w:hAnsi="Times New Roman" w:cs="Times New Roman"/>
                <w:b/>
                <w:sz w:val="24"/>
                <w:szCs w:val="24"/>
              </w:rPr>
              <w:t>Registration</w:t>
            </w:r>
          </w:p>
        </w:tc>
      </w:tr>
      <w:tr w:rsidR="000C6D1D" w:rsidTr="00DE65C2">
        <w:tc>
          <w:tcPr>
            <w:tcW w:w="2789" w:type="dxa"/>
          </w:tcPr>
          <w:p w:rsidR="004F2526" w:rsidRPr="004F2526" w:rsidRDefault="004F2526" w:rsidP="004F2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526">
              <w:rPr>
                <w:rFonts w:ascii="Times New Roman" w:hAnsi="Times New Roman" w:cs="Times New Roman"/>
                <w:sz w:val="24"/>
                <w:szCs w:val="24"/>
              </w:rPr>
              <w:t xml:space="preserve">Identifies main ideas in, and obtains information from texts. </w:t>
            </w:r>
            <w:r w:rsidRPr="004F2526">
              <w:rPr>
                <w:rFonts w:ascii="Times New Roman" w:hAnsi="Times New Roman" w:cs="Times New Roman"/>
                <w:b/>
                <w:sz w:val="24"/>
                <w:szCs w:val="24"/>
              </w:rPr>
              <w:t>LCH4-2C</w:t>
            </w:r>
          </w:p>
          <w:p w:rsidR="000C6D1D" w:rsidRDefault="000C6D1D" w:rsidP="004F25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9" w:type="dxa"/>
            <w:gridSpan w:val="3"/>
          </w:tcPr>
          <w:p w:rsidR="000C6D1D" w:rsidRPr="006E4C0C" w:rsidRDefault="004F2526" w:rsidP="000C6D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Identify famous Chinese people’s birthday, age and personality</w:t>
            </w:r>
          </w:p>
        </w:tc>
        <w:tc>
          <w:tcPr>
            <w:tcW w:w="3064" w:type="dxa"/>
            <w:gridSpan w:val="2"/>
          </w:tcPr>
          <w:p w:rsidR="000C6D1D" w:rsidRPr="006E4C0C" w:rsidRDefault="000C6D1D" w:rsidP="000C6D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6E4C0C">
              <w:rPr>
                <w:rFonts w:ascii="Times New Roman" w:hAnsi="Times New Roman" w:cs="Times New Roman"/>
                <w:sz w:val="18"/>
                <w:szCs w:val="18"/>
              </w:rPr>
              <w:t>Flash cards</w:t>
            </w:r>
            <w:r w:rsidR="005A60E4">
              <w:rPr>
                <w:rFonts w:ascii="Times New Roman" w:hAnsi="Times New Roman" w:cs="Times New Roman"/>
                <w:sz w:val="18"/>
                <w:szCs w:val="18"/>
              </w:rPr>
              <w:t xml:space="preserve"> for numbers, date and age</w:t>
            </w:r>
            <w:r w:rsidRPr="006E4C0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C6D1D" w:rsidRPr="006E4C0C" w:rsidRDefault="000C6D1D" w:rsidP="000C6D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6E4C0C">
              <w:rPr>
                <w:rFonts w:ascii="Times New Roman" w:hAnsi="Times New Roman" w:cs="Times New Roman"/>
                <w:sz w:val="18"/>
                <w:szCs w:val="18"/>
              </w:rPr>
              <w:t xml:space="preserve">PPP </w:t>
            </w:r>
            <w:r w:rsidR="005A60E4">
              <w:rPr>
                <w:rFonts w:ascii="Times New Roman" w:hAnsi="Times New Roman" w:cs="Times New Roman"/>
                <w:sz w:val="18"/>
                <w:szCs w:val="18"/>
              </w:rPr>
              <w:t>for adjective describe personality.</w:t>
            </w:r>
          </w:p>
          <w:p w:rsidR="000C6D1D" w:rsidRPr="006E4C0C" w:rsidRDefault="000C6D1D" w:rsidP="000C6D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</w:rPr>
            </w:pPr>
            <w:r w:rsidRPr="006E4C0C">
              <w:rPr>
                <w:rFonts w:ascii="Times New Roman" w:hAnsi="Times New Roman" w:cs="Times New Roman"/>
                <w:sz w:val="18"/>
                <w:szCs w:val="18"/>
              </w:rPr>
              <w:t xml:space="preserve">Worksheets for </w:t>
            </w:r>
            <w:r w:rsidR="005A60E4">
              <w:rPr>
                <w:rFonts w:ascii="Times New Roman" w:hAnsi="Times New Roman" w:cs="Times New Roman"/>
                <w:sz w:val="18"/>
                <w:szCs w:val="18"/>
              </w:rPr>
              <w:t>personality</w:t>
            </w:r>
            <w:r w:rsidRPr="006E4C0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0C6D1D" w:rsidRPr="005A60E4" w:rsidRDefault="005A60E4" w:rsidP="005A60E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</w:t>
            </w:r>
            <w:r w:rsidR="000C6D1D" w:rsidRPr="005A60E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0C6D1D" w:rsidRPr="005A60E4">
              <w:rPr>
                <w:rFonts w:ascii="Times New Roman" w:hAnsi="Times New Roman" w:cs="Times New Roman"/>
                <w:sz w:val="18"/>
                <w:szCs w:val="18"/>
              </w:rPr>
              <w:t>Kah</w:t>
            </w:r>
            <w:r w:rsidRPr="005A60E4">
              <w:rPr>
                <w:rFonts w:ascii="Times New Roman" w:hAnsi="Times New Roman" w:cs="Times New Roman"/>
                <w:sz w:val="18"/>
                <w:szCs w:val="18"/>
              </w:rPr>
              <w:t>oot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game</w:t>
            </w:r>
            <w:r w:rsidRPr="005A60E4">
              <w:rPr>
                <w:rFonts w:ascii="Times New Roman" w:hAnsi="Times New Roman" w:cs="Times New Roman"/>
                <w:sz w:val="18"/>
                <w:szCs w:val="18"/>
              </w:rPr>
              <w:t xml:space="preserve"> for practice date and adjectives</w:t>
            </w:r>
          </w:p>
        </w:tc>
        <w:tc>
          <w:tcPr>
            <w:tcW w:w="3119" w:type="dxa"/>
          </w:tcPr>
          <w:p w:rsidR="000C6D1D" w:rsidRPr="006E4C0C" w:rsidRDefault="007E0D5D" w:rsidP="007E0D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4C0C">
              <w:rPr>
                <w:rFonts w:ascii="Times New Roman" w:hAnsi="Times New Roman" w:cs="Times New Roman"/>
                <w:sz w:val="18"/>
                <w:szCs w:val="18"/>
              </w:rPr>
              <w:t>Allow LD/EALD students to work in pairs to achieve this task</w:t>
            </w:r>
          </w:p>
          <w:p w:rsidR="007E0D5D" w:rsidRPr="006E4C0C" w:rsidRDefault="007E0D5D" w:rsidP="007E0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0D5D" w:rsidRPr="006E4C0C" w:rsidRDefault="007E0D5D" w:rsidP="007E0D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C0C">
              <w:rPr>
                <w:rFonts w:ascii="Times New Roman" w:hAnsi="Times New Roman" w:cs="Times New Roman"/>
                <w:sz w:val="18"/>
                <w:szCs w:val="18"/>
              </w:rPr>
              <w:t xml:space="preserve">For gifted and talent students, they can create their own online </w:t>
            </w:r>
            <w:proofErr w:type="spellStart"/>
            <w:r w:rsidRPr="006E4C0C">
              <w:rPr>
                <w:rFonts w:ascii="Times New Roman" w:hAnsi="Times New Roman" w:cs="Times New Roman"/>
                <w:sz w:val="18"/>
                <w:szCs w:val="18"/>
              </w:rPr>
              <w:t>Kahoot</w:t>
            </w:r>
            <w:proofErr w:type="spellEnd"/>
            <w:r w:rsidRPr="006E4C0C">
              <w:rPr>
                <w:rFonts w:ascii="Times New Roman" w:hAnsi="Times New Roman" w:cs="Times New Roman"/>
                <w:sz w:val="18"/>
                <w:szCs w:val="18"/>
              </w:rPr>
              <w:t xml:space="preserve"> game for sport.</w:t>
            </w:r>
          </w:p>
        </w:tc>
        <w:tc>
          <w:tcPr>
            <w:tcW w:w="2187" w:type="dxa"/>
          </w:tcPr>
          <w:p w:rsidR="000C6D1D" w:rsidRPr="006E4C0C" w:rsidRDefault="004F2526" w:rsidP="00572B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ETS 1 (2</w:t>
            </w:r>
            <w:r w:rsidR="007E0D5D" w:rsidRPr="006E4C0C">
              <w:rPr>
                <w:rFonts w:ascii="Times New Roman" w:hAnsi="Times New Roman" w:cs="Times New Roman"/>
                <w:sz w:val="18"/>
                <w:szCs w:val="18"/>
              </w:rPr>
              <w:t xml:space="preserve"> periods)</w:t>
            </w:r>
          </w:p>
        </w:tc>
      </w:tr>
      <w:tr w:rsidR="00326B41" w:rsidTr="00DE65C2">
        <w:tc>
          <w:tcPr>
            <w:tcW w:w="2789" w:type="dxa"/>
          </w:tcPr>
          <w:p w:rsidR="005A60E4" w:rsidRPr="005A60E4" w:rsidRDefault="005A60E4" w:rsidP="005A60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0E4">
              <w:rPr>
                <w:rFonts w:ascii="Times New Roman" w:hAnsi="Times New Roman" w:cs="Times New Roman"/>
                <w:sz w:val="24"/>
                <w:szCs w:val="24"/>
              </w:rPr>
              <w:t xml:space="preserve">Identifies variations in linguistic and structural features of texts </w:t>
            </w:r>
            <w:r w:rsidRPr="005A60E4">
              <w:rPr>
                <w:rFonts w:ascii="Times New Roman" w:hAnsi="Times New Roman" w:cs="Times New Roman"/>
                <w:b/>
                <w:sz w:val="24"/>
                <w:szCs w:val="24"/>
              </w:rPr>
              <w:t>LCH4-8U</w:t>
            </w:r>
          </w:p>
          <w:p w:rsidR="00326B41" w:rsidRPr="00326B41" w:rsidRDefault="00326B41" w:rsidP="004F2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3"/>
          </w:tcPr>
          <w:p w:rsidR="00326B41" w:rsidRPr="006E4C0C" w:rsidRDefault="004F2526" w:rsidP="000C6D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Identify </w:t>
            </w:r>
            <w:r w:rsidR="00326B41" w:rsidRPr="006E4C0C">
              <w:rPr>
                <w:rFonts w:ascii="Times New Roman" w:hAnsi="Times New Roman" w:cs="Times New Roman"/>
              </w:rPr>
              <w:t>li</w:t>
            </w:r>
            <w:r>
              <w:rPr>
                <w:rFonts w:ascii="Times New Roman" w:hAnsi="Times New Roman" w:cs="Times New Roman"/>
              </w:rPr>
              <w:t>ke and dislike of Chinese famous people</w:t>
            </w:r>
          </w:p>
        </w:tc>
        <w:tc>
          <w:tcPr>
            <w:tcW w:w="3064" w:type="dxa"/>
            <w:gridSpan w:val="2"/>
          </w:tcPr>
          <w:p w:rsidR="00326B41" w:rsidRPr="006E4C0C" w:rsidRDefault="00326B41" w:rsidP="00326B4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</w:pPr>
            <w:r w:rsidRPr="006E4C0C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Worksheets to practi</w:t>
            </w:r>
            <w:r w:rsidR="005A60E4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ce like and dislike about famous people</w:t>
            </w:r>
            <w:r w:rsidR="00DE65C2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.</w:t>
            </w:r>
          </w:p>
          <w:p w:rsidR="00326B41" w:rsidRPr="006E4C0C" w:rsidRDefault="00DE65C2" w:rsidP="00326B4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Listening w</w:t>
            </w:r>
            <w:r w:rsidR="00326B41" w:rsidRPr="006E4C0C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>orksheets to</w:t>
            </w:r>
            <w:r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practice like and dislike of Chinese famous people</w:t>
            </w:r>
          </w:p>
        </w:tc>
        <w:tc>
          <w:tcPr>
            <w:tcW w:w="3119" w:type="dxa"/>
          </w:tcPr>
          <w:p w:rsidR="00326B41" w:rsidRPr="006E4C0C" w:rsidRDefault="007E0D5D" w:rsidP="00326B4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4C0C">
              <w:rPr>
                <w:rFonts w:ascii="Times New Roman" w:hAnsi="Times New Roman" w:cs="Times New Roman"/>
                <w:sz w:val="18"/>
                <w:szCs w:val="18"/>
              </w:rPr>
              <w:t>Modify task for LD/EALD students by demonstrate like and dislike with matching images</w:t>
            </w:r>
            <w:r w:rsidR="00DE65C2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of the Chinese famous people</w:t>
            </w:r>
            <w:r w:rsidRPr="006E4C0C">
              <w:rPr>
                <w:rFonts w:ascii="Times New Roman" w:hAnsi="Times New Roman" w:cs="Times New Roman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2187" w:type="dxa"/>
          </w:tcPr>
          <w:p w:rsidR="00326B41" w:rsidRPr="006E4C0C" w:rsidRDefault="004F2526" w:rsidP="00572B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ETS 2 (2</w:t>
            </w:r>
            <w:r w:rsidR="007E0D5D" w:rsidRPr="006E4C0C">
              <w:rPr>
                <w:rFonts w:ascii="Times New Roman" w:hAnsi="Times New Roman" w:cs="Times New Roman"/>
                <w:sz w:val="18"/>
                <w:szCs w:val="18"/>
              </w:rPr>
              <w:t xml:space="preserve"> periods)</w:t>
            </w:r>
          </w:p>
        </w:tc>
      </w:tr>
      <w:tr w:rsidR="00326B41" w:rsidTr="00DE65C2">
        <w:trPr>
          <w:trHeight w:val="1215"/>
        </w:trPr>
        <w:tc>
          <w:tcPr>
            <w:tcW w:w="2789" w:type="dxa"/>
          </w:tcPr>
          <w:p w:rsidR="005A60E4" w:rsidRPr="00326B41" w:rsidRDefault="005A60E4" w:rsidP="005A6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B41">
              <w:rPr>
                <w:rFonts w:ascii="Times New Roman" w:hAnsi="Times New Roman" w:cs="Times New Roman"/>
                <w:sz w:val="24"/>
                <w:szCs w:val="24"/>
              </w:rPr>
              <w:t>Locate information and identify gist in a range of spoken, written and digital text (ACLJC004)</w:t>
            </w:r>
          </w:p>
          <w:p w:rsidR="00326B41" w:rsidRPr="00326B41" w:rsidRDefault="00326B41" w:rsidP="00326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3"/>
          </w:tcPr>
          <w:p w:rsidR="00326B41" w:rsidRPr="006E4C0C" w:rsidRDefault="004F2526" w:rsidP="000C6D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Identify the job or titles of Chinese famous people</w:t>
            </w:r>
          </w:p>
        </w:tc>
        <w:tc>
          <w:tcPr>
            <w:tcW w:w="3064" w:type="dxa"/>
            <w:gridSpan w:val="2"/>
          </w:tcPr>
          <w:p w:rsidR="00326B41" w:rsidRPr="006E4C0C" w:rsidRDefault="00DE65C2" w:rsidP="00326B4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Vocabulary worksheets for Job and titles</w:t>
            </w:r>
          </w:p>
          <w:p w:rsidR="00326B41" w:rsidRPr="00DE65C2" w:rsidRDefault="00DE65C2" w:rsidP="00DE65C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Listening worksheets for Job and titles.</w:t>
            </w:r>
          </w:p>
        </w:tc>
        <w:tc>
          <w:tcPr>
            <w:tcW w:w="3119" w:type="dxa"/>
          </w:tcPr>
          <w:p w:rsidR="00326B41" w:rsidRPr="006E4C0C" w:rsidRDefault="007E0D5D" w:rsidP="007E0D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4C0C">
              <w:rPr>
                <w:rFonts w:ascii="Times New Roman" w:hAnsi="Times New Roman" w:cs="Times New Roman"/>
                <w:sz w:val="18"/>
                <w:szCs w:val="18"/>
              </w:rPr>
              <w:t>Modify task for LD/EALD students by include word bank and hints on the worksheets</w:t>
            </w:r>
          </w:p>
        </w:tc>
        <w:tc>
          <w:tcPr>
            <w:tcW w:w="2187" w:type="dxa"/>
          </w:tcPr>
          <w:p w:rsidR="00326B41" w:rsidRPr="006E4C0C" w:rsidRDefault="00DE65C2" w:rsidP="00572B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ETS 3 (1</w:t>
            </w:r>
            <w:r w:rsidR="007E0D5D" w:rsidRPr="006E4C0C">
              <w:rPr>
                <w:rFonts w:ascii="Times New Roman" w:hAnsi="Times New Roman" w:cs="Times New Roman"/>
                <w:sz w:val="18"/>
                <w:szCs w:val="18"/>
              </w:rPr>
              <w:t xml:space="preserve"> periods)</w:t>
            </w:r>
          </w:p>
        </w:tc>
      </w:tr>
      <w:tr w:rsidR="00326B41" w:rsidTr="00DE65C2">
        <w:tc>
          <w:tcPr>
            <w:tcW w:w="2789" w:type="dxa"/>
          </w:tcPr>
          <w:p w:rsidR="00326B41" w:rsidRPr="00326B41" w:rsidRDefault="005A60E4" w:rsidP="005A6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Applies features of Chinese grammatical structures and sentence pattern to convey information and ideas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LCH4-7U</w:t>
            </w:r>
          </w:p>
        </w:tc>
        <w:tc>
          <w:tcPr>
            <w:tcW w:w="2789" w:type="dxa"/>
            <w:gridSpan w:val="3"/>
          </w:tcPr>
          <w:p w:rsidR="00326B41" w:rsidRPr="006E4C0C" w:rsidRDefault="005A60E4" w:rsidP="00326B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Understand elements of Chinese grammar, such as word order and sentence construction</w:t>
            </w:r>
          </w:p>
        </w:tc>
        <w:tc>
          <w:tcPr>
            <w:tcW w:w="3064" w:type="dxa"/>
            <w:gridSpan w:val="2"/>
          </w:tcPr>
          <w:p w:rsidR="00326B41" w:rsidRPr="006E4C0C" w:rsidRDefault="00DE65C2" w:rsidP="00326B4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Grammar worksheets for Chinese famous people</w:t>
            </w:r>
          </w:p>
          <w:p w:rsidR="00326B41" w:rsidRPr="006E4C0C" w:rsidRDefault="00DE65C2" w:rsidP="00326B4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Sentences structures worksheets for Chinese famous people</w:t>
            </w:r>
          </w:p>
          <w:p w:rsidR="00326B41" w:rsidRPr="00DE65C2" w:rsidRDefault="00326B41" w:rsidP="00DE65C2">
            <w:pPr>
              <w:ind w:left="3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</w:tcPr>
          <w:p w:rsidR="00326B41" w:rsidRPr="006E4C0C" w:rsidRDefault="007E0D5D" w:rsidP="007E0D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4C0C">
              <w:rPr>
                <w:rFonts w:ascii="Times New Roman" w:hAnsi="Times New Roman" w:cs="Times New Roman"/>
                <w:sz w:val="18"/>
                <w:szCs w:val="18"/>
              </w:rPr>
              <w:t>Allow LD/EALD students to demonstrate their un</w:t>
            </w:r>
            <w:r w:rsidR="00DE65C2">
              <w:rPr>
                <w:rFonts w:ascii="Times New Roman" w:hAnsi="Times New Roman" w:cs="Times New Roman"/>
                <w:sz w:val="18"/>
                <w:szCs w:val="18"/>
              </w:rPr>
              <w:t xml:space="preserve">derstanding Chinese sentences </w:t>
            </w:r>
            <w:r w:rsidRPr="006E4C0C">
              <w:rPr>
                <w:rFonts w:ascii="Times New Roman" w:hAnsi="Times New Roman" w:cs="Times New Roman"/>
                <w:sz w:val="18"/>
                <w:szCs w:val="18"/>
              </w:rPr>
              <w:t>verbally</w:t>
            </w:r>
            <w:r w:rsidR="00DE65C2">
              <w:rPr>
                <w:rFonts w:ascii="Times New Roman" w:hAnsi="Times New Roman" w:cs="Times New Roman"/>
                <w:sz w:val="18"/>
                <w:szCs w:val="18"/>
              </w:rPr>
              <w:t xml:space="preserve"> or written in Pinyin</w:t>
            </w:r>
            <w:r w:rsidRPr="006E4C0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87" w:type="dxa"/>
          </w:tcPr>
          <w:p w:rsidR="00326B41" w:rsidRPr="006E4C0C" w:rsidRDefault="004F2526" w:rsidP="00326B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ETS 4 (2</w:t>
            </w:r>
            <w:r w:rsidR="007E0D5D" w:rsidRPr="006E4C0C">
              <w:rPr>
                <w:rFonts w:ascii="Times New Roman" w:hAnsi="Times New Roman" w:cs="Times New Roman"/>
                <w:sz w:val="18"/>
                <w:szCs w:val="18"/>
              </w:rPr>
              <w:t xml:space="preserve"> periods)</w:t>
            </w:r>
          </w:p>
        </w:tc>
      </w:tr>
      <w:tr w:rsidR="00326B41" w:rsidTr="00DE65C2">
        <w:tc>
          <w:tcPr>
            <w:tcW w:w="2789" w:type="dxa"/>
          </w:tcPr>
          <w:p w:rsidR="00326B41" w:rsidRDefault="005A60E4" w:rsidP="00326B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textual conventions of familiar spoken written and multimodal texts. (ACLCHU093)</w:t>
            </w:r>
          </w:p>
          <w:p w:rsidR="00326B41" w:rsidRPr="00326B41" w:rsidRDefault="00326B41" w:rsidP="00326B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9" w:type="dxa"/>
            <w:gridSpan w:val="3"/>
          </w:tcPr>
          <w:p w:rsidR="00326B41" w:rsidRPr="006E4C0C" w:rsidRDefault="005A60E4" w:rsidP="00326B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Present multimodal texts of famous Chinese biography</w:t>
            </w:r>
          </w:p>
        </w:tc>
        <w:tc>
          <w:tcPr>
            <w:tcW w:w="3064" w:type="dxa"/>
            <w:gridSpan w:val="2"/>
          </w:tcPr>
          <w:p w:rsidR="00326B41" w:rsidRPr="006E4C0C" w:rsidRDefault="00326B41" w:rsidP="00326B4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 w:rsidRPr="006E4C0C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EA62A6">
              <w:rPr>
                <w:rFonts w:ascii="Times New Roman" w:hAnsi="Times New Roman" w:cs="Times New Roman"/>
                <w:sz w:val="18"/>
                <w:szCs w:val="18"/>
              </w:rPr>
              <w:t>tudents read or listen simple biography of Chinese famous people</w:t>
            </w:r>
          </w:p>
          <w:p w:rsidR="00326B41" w:rsidRPr="006E4C0C" w:rsidRDefault="00EA62A6" w:rsidP="00326B4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Present the information in a digital profile and timeline </w:t>
            </w:r>
            <w:r w:rsidR="00326B41" w:rsidRPr="006E4C0C">
              <w:rPr>
                <w:rFonts w:ascii="Times New Roman" w:hAnsi="Times New Roman" w:cs="Times New Roman"/>
                <w:sz w:val="18"/>
                <w:szCs w:val="18"/>
              </w:rPr>
              <w:t xml:space="preserve">in class </w:t>
            </w:r>
          </w:p>
          <w:p w:rsidR="00326B41" w:rsidRPr="006E4C0C" w:rsidRDefault="00326B41" w:rsidP="00326B4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</w:tcPr>
          <w:p w:rsidR="00326B41" w:rsidRPr="006E4C0C" w:rsidRDefault="007E0D5D" w:rsidP="007E0D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E4C0C">
              <w:rPr>
                <w:rFonts w:ascii="Times New Roman" w:hAnsi="Times New Roman" w:cs="Times New Roman"/>
                <w:sz w:val="18"/>
                <w:szCs w:val="18"/>
              </w:rPr>
              <w:t>Allow LD/EALD students to de</w:t>
            </w:r>
            <w:r w:rsidR="00DE65C2">
              <w:rPr>
                <w:rFonts w:ascii="Times New Roman" w:hAnsi="Times New Roman" w:cs="Times New Roman"/>
                <w:sz w:val="18"/>
                <w:szCs w:val="18"/>
              </w:rPr>
              <w:t xml:space="preserve">monstrate their understanding Chinese famous people </w:t>
            </w:r>
            <w:r w:rsidRPr="006E4C0C">
              <w:rPr>
                <w:rFonts w:ascii="Times New Roman" w:hAnsi="Times New Roman" w:cs="Times New Roman"/>
                <w:sz w:val="18"/>
                <w:szCs w:val="18"/>
              </w:rPr>
              <w:t>verbally.</w:t>
            </w:r>
          </w:p>
        </w:tc>
        <w:tc>
          <w:tcPr>
            <w:tcW w:w="2187" w:type="dxa"/>
          </w:tcPr>
          <w:p w:rsidR="00326B41" w:rsidRPr="006E4C0C" w:rsidRDefault="00DE65C2" w:rsidP="00326B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ETS 5 (3</w:t>
            </w:r>
            <w:r w:rsidR="007E0D5D" w:rsidRPr="006E4C0C">
              <w:rPr>
                <w:rFonts w:ascii="Times New Roman" w:hAnsi="Times New Roman" w:cs="Times New Roman"/>
                <w:sz w:val="18"/>
                <w:szCs w:val="18"/>
              </w:rPr>
              <w:t xml:space="preserve"> periods)</w:t>
            </w:r>
          </w:p>
        </w:tc>
      </w:tr>
      <w:tr w:rsidR="00FB09D1" w:rsidTr="00EA62A6">
        <w:tc>
          <w:tcPr>
            <w:tcW w:w="13948" w:type="dxa"/>
            <w:gridSpan w:val="8"/>
            <w:tcBorders>
              <w:bottom w:val="single" w:sz="4" w:space="0" w:color="auto"/>
            </w:tcBorders>
          </w:tcPr>
          <w:p w:rsidR="00FB09D1" w:rsidRDefault="00FB09D1" w:rsidP="00FB09D1">
            <w:pPr>
              <w:rPr>
                <w:b/>
              </w:rPr>
            </w:pPr>
            <w:r w:rsidRPr="006658D0">
              <w:rPr>
                <w:b/>
              </w:rPr>
              <w:t>Assessment Events</w:t>
            </w:r>
            <w:r>
              <w:rPr>
                <w:b/>
              </w:rPr>
              <w:t>:</w:t>
            </w:r>
          </w:p>
          <w:p w:rsidR="00FB09D1" w:rsidRDefault="00FB09D1" w:rsidP="00FB09D1">
            <w:pPr>
              <w:rPr>
                <w:b/>
              </w:rPr>
            </w:pPr>
            <w:r>
              <w:rPr>
                <w:b/>
              </w:rPr>
              <w:t>Task Assignment:</w:t>
            </w:r>
            <w:r w:rsidR="00155E0F">
              <w:rPr>
                <w:b/>
              </w:rPr>
              <w:t xml:space="preserve"> Students read a simple biography of a famous Chinese singer/actor, then present the information to the class in a digital profile and timeline.</w:t>
            </w:r>
            <w:r>
              <w:rPr>
                <w:b/>
              </w:rPr>
              <w:t xml:space="preserve">   ( 20 marks) </w:t>
            </w:r>
          </w:p>
          <w:p w:rsidR="00FB09D1" w:rsidRDefault="00FB09D1" w:rsidP="00FB09D1">
            <w:pPr>
              <w:rPr>
                <w:sz w:val="18"/>
                <w:szCs w:val="18"/>
              </w:rPr>
            </w:pPr>
          </w:p>
        </w:tc>
      </w:tr>
      <w:tr w:rsidR="00FB09D1" w:rsidTr="00EA62A6">
        <w:tc>
          <w:tcPr>
            <w:tcW w:w="13948" w:type="dxa"/>
            <w:gridSpan w:val="8"/>
            <w:tcBorders>
              <w:bottom w:val="single" w:sz="4" w:space="0" w:color="auto"/>
            </w:tcBorders>
          </w:tcPr>
          <w:p w:rsidR="00FB09D1" w:rsidRPr="00FB09D1" w:rsidRDefault="00FB09D1" w:rsidP="00FB09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9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Students with prior learning and/or experience</w:t>
            </w:r>
          </w:p>
        </w:tc>
      </w:tr>
      <w:tr w:rsidR="001E35F1" w:rsidTr="00EA62A6">
        <w:tc>
          <w:tcPr>
            <w:tcW w:w="4020" w:type="dxa"/>
            <w:gridSpan w:val="3"/>
            <w:tcBorders>
              <w:top w:val="single" w:sz="4" w:space="0" w:color="auto"/>
            </w:tcBorders>
          </w:tcPr>
          <w:p w:rsidR="001E35F1" w:rsidRPr="001E35F1" w:rsidRDefault="00EA62A6" w:rsidP="00FB09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Obtain and process information from a range of spoken, written and digital texts(ACLCHC051, 052, 196, 163</w:t>
            </w:r>
            <w:r w:rsidR="001E35F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8" w:type="dxa"/>
            <w:gridSpan w:val="5"/>
            <w:tcBorders>
              <w:top w:val="single" w:sz="4" w:space="0" w:color="auto"/>
            </w:tcBorders>
          </w:tcPr>
          <w:p w:rsidR="001E35F1" w:rsidRDefault="001E35F1" w:rsidP="00FB0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Students:</w:t>
            </w:r>
          </w:p>
          <w:p w:rsidR="001E35F1" w:rsidRDefault="00EA62A6" w:rsidP="001E35F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Identifying key information from interviews with famous Chinese, news report and other media resources.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Eg</w:t>
            </w:r>
            <w:proofErr w:type="spell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据报道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据说</w:t>
            </w:r>
          </w:p>
          <w:p w:rsidR="001E35F1" w:rsidRPr="00920209" w:rsidRDefault="001E35F1" w:rsidP="0092020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209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</w:tc>
      </w:tr>
      <w:tr w:rsidR="001E35F1" w:rsidTr="001E35F1">
        <w:tc>
          <w:tcPr>
            <w:tcW w:w="4020" w:type="dxa"/>
            <w:gridSpan w:val="3"/>
          </w:tcPr>
          <w:p w:rsidR="001E35F1" w:rsidRDefault="00920209" w:rsidP="001E3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Apply Chi</w:t>
            </w:r>
            <w:r w:rsidR="001E35F1">
              <w:rPr>
                <w:rFonts w:ascii="Times New Roman" w:hAnsi="Times New Roman" w:cs="Times New Roman"/>
              </w:rPr>
              <w:t>nese pronunciation and intona</w:t>
            </w:r>
            <w:r>
              <w:rPr>
                <w:rFonts w:ascii="Times New Roman" w:hAnsi="Times New Roman" w:cs="Times New Roman"/>
              </w:rPr>
              <w:t>tion patterns, examining differences in sound and tones</w:t>
            </w:r>
            <w:r w:rsidR="001E35F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(ACLCHU170)</w:t>
            </w:r>
          </w:p>
        </w:tc>
        <w:tc>
          <w:tcPr>
            <w:tcW w:w="9928" w:type="dxa"/>
            <w:gridSpan w:val="5"/>
          </w:tcPr>
          <w:p w:rsidR="001E35F1" w:rsidRPr="00755CE4" w:rsidRDefault="00755CE4" w:rsidP="00755CE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Practise new vocabulary, using correct pronunciation</w:t>
            </w:r>
          </w:p>
        </w:tc>
      </w:tr>
      <w:tr w:rsidR="001E35F1" w:rsidTr="001E35F1">
        <w:tc>
          <w:tcPr>
            <w:tcW w:w="4020" w:type="dxa"/>
            <w:gridSpan w:val="3"/>
          </w:tcPr>
          <w:p w:rsidR="001E35F1" w:rsidRDefault="00920209" w:rsidP="001E3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Understand and use elements of Chinese grammar and sentence structure to express ideas</w:t>
            </w:r>
          </w:p>
          <w:p w:rsidR="001E35F1" w:rsidRDefault="00920209" w:rsidP="001E3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(ACLCHU060, CLCHU205, 172</w:t>
            </w:r>
            <w:r w:rsidR="001E35F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8" w:type="dxa"/>
            <w:gridSpan w:val="5"/>
          </w:tcPr>
          <w:p w:rsidR="00755CE4" w:rsidRDefault="00920209" w:rsidP="00755CE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Exploring sequencing expressions to enhance flow and clarity of ideas,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eg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首先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其次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….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还有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</w:t>
            </w:r>
          </w:p>
          <w:p w:rsidR="00920209" w:rsidRDefault="00920209" w:rsidP="00755CE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Understanding rhythm in Chinese words,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eg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double and quadruple syllable words (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安安静静，干干净净，漂漂亮亮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)</w:t>
            </w:r>
          </w:p>
          <w:p w:rsidR="00920209" w:rsidRPr="00755CE4" w:rsidRDefault="00920209" w:rsidP="00755CE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Using adverbial phrases of time,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eg</w:t>
            </w:r>
            <w:proofErr w:type="spellEnd"/>
            <w:r w:rsidR="00C570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5701D">
              <w:rPr>
                <w:rFonts w:ascii="Times New Roman" w:hAnsi="Times New Roman" w:cs="Times New Roman" w:hint="eastAsia"/>
                <w:sz w:val="18"/>
                <w:szCs w:val="18"/>
              </w:rPr>
              <w:t>后来，接下来</w:t>
            </w:r>
          </w:p>
        </w:tc>
      </w:tr>
      <w:tr w:rsidR="00755CE4" w:rsidTr="001E35F1">
        <w:tc>
          <w:tcPr>
            <w:tcW w:w="4020" w:type="dxa"/>
            <w:gridSpan w:val="3"/>
          </w:tcPr>
          <w:p w:rsidR="00755CE4" w:rsidRDefault="00C5701D" w:rsidP="001E35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Explore the impact of technology and the way in which Chinese has changed over time through interactions with other language and cultures (ACLCHU063, 208</w:t>
            </w:r>
            <w:r w:rsidR="00755CE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8" w:type="dxa"/>
            <w:gridSpan w:val="5"/>
          </w:tcPr>
          <w:p w:rsidR="007B7637" w:rsidRDefault="00C5701D" w:rsidP="007B7637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 xml:space="preserve">Recognising Chinese words and phrases that have emerged in response to new ideas and developments in communications and technology, </w:t>
            </w:r>
            <w:proofErr w:type="spellStart"/>
            <w: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  <w:t>eg</w:t>
            </w:r>
            <w:proofErr w:type="spellEnd"/>
            <w:r>
              <w:rPr>
                <w:rFonts w:asciiTheme="minorEastAsia" w:hAnsi="Times New Roman" w:cs="Times New Roman" w:hint="eastAsia"/>
                <w:sz w:val="18"/>
                <w:szCs w:val="18"/>
              </w:rPr>
              <w:t>伊妹儿</w:t>
            </w:r>
          </w:p>
          <w:p w:rsidR="00C5701D" w:rsidRPr="00C5701D" w:rsidRDefault="00C5701D" w:rsidP="007B7637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xamining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Chinese words and phrases that have emerged as a result of technological development,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eg</w:t>
            </w:r>
            <w:proofErr w:type="spellEnd"/>
            <w:r>
              <w:rPr>
                <w:rFonts w:ascii="Times New Roman" w:hAnsi="Times New Roman" w:cs="Times New Roman" w:hint="eastAsia"/>
                <w:sz w:val="18"/>
                <w:szCs w:val="18"/>
              </w:rPr>
              <w:t>黑客，版主</w:t>
            </w:r>
          </w:p>
          <w:p w:rsidR="00C5701D" w:rsidRPr="007B7637" w:rsidRDefault="00C5701D" w:rsidP="007B7637">
            <w:pPr>
              <w:pStyle w:val="ListParagraph"/>
              <w:numPr>
                <w:ilvl w:val="0"/>
                <w:numId w:val="10"/>
              </w:numPr>
              <w:rPr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ecognising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and understanding the meaning of new words and phrases in Chinese that have developed as a result of globalisation and changing lifestyles,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eg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小鲜肉，外貌协会</w:t>
            </w:r>
          </w:p>
        </w:tc>
      </w:tr>
      <w:tr w:rsidR="007B7637" w:rsidTr="002A2A5B">
        <w:tc>
          <w:tcPr>
            <w:tcW w:w="13948" w:type="dxa"/>
            <w:gridSpan w:val="8"/>
          </w:tcPr>
          <w:p w:rsidR="007B7637" w:rsidRDefault="007B7637" w:rsidP="007B7637">
            <w:pPr>
              <w:rPr>
                <w:b/>
              </w:rPr>
            </w:pPr>
            <w:r w:rsidRPr="006658D0">
              <w:rPr>
                <w:b/>
              </w:rPr>
              <w:t>Assessment Events</w:t>
            </w:r>
            <w:r>
              <w:rPr>
                <w:b/>
              </w:rPr>
              <w:t>:</w:t>
            </w:r>
          </w:p>
          <w:p w:rsidR="007B7637" w:rsidRDefault="007B7637" w:rsidP="007B7637">
            <w:pPr>
              <w:rPr>
                <w:b/>
              </w:rPr>
            </w:pPr>
            <w:r>
              <w:rPr>
                <w:b/>
              </w:rPr>
              <w:t xml:space="preserve">Task Assignment: </w:t>
            </w:r>
            <w:r w:rsidR="00155E0F">
              <w:rPr>
                <w:rFonts w:hint="eastAsia"/>
                <w:b/>
              </w:rPr>
              <w:t>Students identify key information from interviews with a famous Chinese singer/actor and collate the information to share in a digital presentation to the class</w:t>
            </w:r>
            <w:r>
              <w:rPr>
                <w:rFonts w:hint="eastAsia"/>
                <w:b/>
              </w:rPr>
              <w:t>.</w:t>
            </w:r>
            <w:r>
              <w:rPr>
                <w:b/>
              </w:rPr>
              <w:t xml:space="preserve">   ( 20 marks) </w:t>
            </w:r>
          </w:p>
          <w:p w:rsidR="007B7637" w:rsidRDefault="007B7637" w:rsidP="007B7637">
            <w:pPr>
              <w:rPr>
                <w:sz w:val="18"/>
                <w:szCs w:val="18"/>
              </w:rPr>
            </w:pPr>
          </w:p>
        </w:tc>
      </w:tr>
      <w:tr w:rsidR="007B7637" w:rsidTr="002A2A5B">
        <w:tc>
          <w:tcPr>
            <w:tcW w:w="13948" w:type="dxa"/>
            <w:gridSpan w:val="8"/>
          </w:tcPr>
          <w:p w:rsidR="007B7637" w:rsidRPr="007B7637" w:rsidRDefault="007B7637" w:rsidP="007B76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</w:t>
            </w:r>
            <w:r w:rsidR="00155E0F">
              <w:rPr>
                <w:rFonts w:ascii="Times New Roman" w:hAnsi="Times New Roman" w:cs="Times New Roman"/>
                <w:b/>
                <w:sz w:val="24"/>
                <w:szCs w:val="24"/>
              </w:rPr>
              <w:t>udents with a background in Chi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nese</w:t>
            </w:r>
          </w:p>
        </w:tc>
      </w:tr>
      <w:tr w:rsidR="00F111B5" w:rsidTr="00F111B5">
        <w:tc>
          <w:tcPr>
            <w:tcW w:w="4005" w:type="dxa"/>
            <w:gridSpan w:val="2"/>
          </w:tcPr>
          <w:p w:rsidR="00F111B5" w:rsidRDefault="00F111B5" w:rsidP="007B76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Access and evaluate information from a range of spoken, written and digital texts</w:t>
            </w:r>
          </w:p>
          <w:p w:rsidR="00C5701D" w:rsidRPr="00F111B5" w:rsidRDefault="00C5701D" w:rsidP="007B7637">
            <w:pPr>
              <w:rPr>
                <w:rFonts w:ascii="Times New Roman" w:hAnsi="Times New Roman" w:cs="Times New Roman" w:hint="eastAsia"/>
              </w:rPr>
            </w:pPr>
            <w:r>
              <w:rPr>
                <w:rFonts w:ascii="Times New Roman" w:hAnsi="Times New Roman" w:cs="Times New Roman" w:hint="eastAsia"/>
              </w:rPr>
              <w:t>(</w:t>
            </w:r>
            <w:r>
              <w:rPr>
                <w:rFonts w:ascii="Times New Roman" w:hAnsi="Times New Roman" w:cs="Times New Roman"/>
              </w:rPr>
              <w:t>ACLCHC228, 229)</w:t>
            </w:r>
          </w:p>
        </w:tc>
        <w:tc>
          <w:tcPr>
            <w:tcW w:w="9943" w:type="dxa"/>
            <w:gridSpan w:val="6"/>
          </w:tcPr>
          <w:p w:rsidR="00F111B5" w:rsidRPr="00F111B5" w:rsidRDefault="000726D9" w:rsidP="007B76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Research on historical famous Chinese people, then put them on a timeline and present it in English to the class.</w:t>
            </w:r>
          </w:p>
        </w:tc>
      </w:tr>
      <w:tr w:rsidR="00F111B5" w:rsidTr="00F111B5">
        <w:tc>
          <w:tcPr>
            <w:tcW w:w="4005" w:type="dxa"/>
            <w:gridSpan w:val="2"/>
          </w:tcPr>
          <w:p w:rsidR="00F111B5" w:rsidRDefault="000726D9" w:rsidP="007B76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Respond in Chinese to information, ideas and perspectives on famous Chinese people (ACLCHC229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230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43" w:type="dxa"/>
            <w:gridSpan w:val="6"/>
          </w:tcPr>
          <w:p w:rsidR="00DA2B1A" w:rsidRPr="00F111B5" w:rsidRDefault="000726D9" w:rsidP="000726D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 w:hint="eastAsia"/>
              </w:rPr>
              <w:t>esearching</w:t>
            </w:r>
            <w:r>
              <w:rPr>
                <w:rFonts w:ascii="Times New Roman" w:hAnsi="Times New Roman" w:cs="Times New Roman"/>
              </w:rPr>
              <w:t xml:space="preserve"> famous Chinese singer/actor, summarising and evaluating key information.</w:t>
            </w:r>
          </w:p>
        </w:tc>
      </w:tr>
      <w:tr w:rsidR="00D801EC" w:rsidTr="00F111B5">
        <w:tc>
          <w:tcPr>
            <w:tcW w:w="4005" w:type="dxa"/>
            <w:gridSpan w:val="2"/>
          </w:tcPr>
          <w:p w:rsidR="00D801EC" w:rsidRDefault="000726D9" w:rsidP="007B76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Apply knowledge of Chi</w:t>
            </w:r>
            <w:r w:rsidR="00D801EC">
              <w:rPr>
                <w:rFonts w:ascii="Times New Roman" w:hAnsi="Times New Roman" w:cs="Times New Roman"/>
              </w:rPr>
              <w:t>nese grammar to organise and elaborate on ideas and opinions</w:t>
            </w:r>
            <w:r>
              <w:rPr>
                <w:rFonts w:ascii="Times New Roman" w:hAnsi="Times New Roman" w:cs="Times New Roman"/>
              </w:rPr>
              <w:t xml:space="preserve"> (ACLCHU239)</w:t>
            </w:r>
          </w:p>
        </w:tc>
        <w:tc>
          <w:tcPr>
            <w:tcW w:w="9943" w:type="dxa"/>
            <w:gridSpan w:val="6"/>
          </w:tcPr>
          <w:p w:rsidR="00D801EC" w:rsidRPr="0077764B" w:rsidRDefault="000726D9" w:rsidP="000726D9">
            <w:pPr>
              <w:rPr>
                <w:rFonts w:ascii="Times New Roman" w:hAnsi="Times New Roman" w:cs="Times New Roman"/>
                <w:lang w:eastAsia="ja-JP"/>
              </w:rPr>
            </w:pPr>
            <w:r w:rsidRPr="0077764B">
              <w:rPr>
                <w:rFonts w:ascii="Times New Roman" w:hAnsi="Times New Roman" w:cs="Times New Roman"/>
                <w:lang w:eastAsia="ja-JP"/>
              </w:rPr>
              <w:t>Write an article for the class website, expressing their own view about the life of the singer/actor.</w:t>
            </w:r>
          </w:p>
        </w:tc>
      </w:tr>
      <w:tr w:rsidR="00DA2B1A" w:rsidTr="00C75CD0">
        <w:tc>
          <w:tcPr>
            <w:tcW w:w="13948" w:type="dxa"/>
            <w:gridSpan w:val="8"/>
          </w:tcPr>
          <w:p w:rsidR="00DA2B1A" w:rsidRDefault="00DA2B1A" w:rsidP="00DA2B1A">
            <w:pPr>
              <w:rPr>
                <w:b/>
              </w:rPr>
            </w:pPr>
            <w:r w:rsidRPr="006658D0">
              <w:rPr>
                <w:b/>
              </w:rPr>
              <w:t>Assessment Events</w:t>
            </w:r>
            <w:r>
              <w:rPr>
                <w:b/>
              </w:rPr>
              <w:t>:</w:t>
            </w:r>
          </w:p>
          <w:p w:rsidR="00DA2B1A" w:rsidRPr="00F111B5" w:rsidRDefault="00155E0F" w:rsidP="00DA2B1A">
            <w:pPr>
              <w:rPr>
                <w:rFonts w:ascii="Times New Roman" w:hAnsi="Times New Roman" w:cs="Times New Roman"/>
              </w:rPr>
            </w:pPr>
            <w:r>
              <w:rPr>
                <w:b/>
              </w:rPr>
              <w:t>Task Assignment: Students research a famous Chinese singer/actor, summarising and evaluating key information</w:t>
            </w:r>
            <w:r w:rsidR="00DA2B1A">
              <w:rPr>
                <w:rFonts w:hint="eastAsia"/>
                <w:b/>
              </w:rPr>
              <w:t>.</w:t>
            </w:r>
            <w:r>
              <w:rPr>
                <w:b/>
              </w:rPr>
              <w:t xml:space="preserve"> They then write an article for the Class website, expressing their own view about the life of the singer/actor</w:t>
            </w:r>
            <w:r w:rsidR="00DA2B1A">
              <w:rPr>
                <w:b/>
              </w:rPr>
              <w:t xml:space="preserve">  ( 20 marks)</w:t>
            </w:r>
          </w:p>
        </w:tc>
      </w:tr>
    </w:tbl>
    <w:p w:rsidR="00572BE0" w:rsidRPr="00572BE0" w:rsidRDefault="00572BE0" w:rsidP="0077764B">
      <w:pPr>
        <w:rPr>
          <w:rFonts w:ascii="Times New Roman" w:hAnsi="Times New Roman" w:cs="Times New Roman"/>
          <w:b/>
          <w:sz w:val="24"/>
          <w:szCs w:val="24"/>
          <w:lang w:eastAsia="ja-JP"/>
        </w:rPr>
      </w:pPr>
      <w:bookmarkStart w:id="0" w:name="_GoBack"/>
      <w:bookmarkEnd w:id="0"/>
    </w:p>
    <w:sectPr w:rsidR="00572BE0" w:rsidRPr="00572BE0" w:rsidSect="00572BE0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45DE4"/>
    <w:multiLevelType w:val="hybridMultilevel"/>
    <w:tmpl w:val="D698413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56ACD"/>
    <w:multiLevelType w:val="hybridMultilevel"/>
    <w:tmpl w:val="A1721834"/>
    <w:lvl w:ilvl="0" w:tplc="3BE427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1E6F7A"/>
    <w:multiLevelType w:val="hybridMultilevel"/>
    <w:tmpl w:val="2084BE9E"/>
    <w:lvl w:ilvl="0" w:tplc="87A088D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745AE"/>
    <w:multiLevelType w:val="hybridMultilevel"/>
    <w:tmpl w:val="0CFEB57E"/>
    <w:lvl w:ilvl="0" w:tplc="321A85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393953"/>
    <w:multiLevelType w:val="hybridMultilevel"/>
    <w:tmpl w:val="B89E1E2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E1389"/>
    <w:multiLevelType w:val="hybridMultilevel"/>
    <w:tmpl w:val="D698413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C6B11"/>
    <w:multiLevelType w:val="hybridMultilevel"/>
    <w:tmpl w:val="BCC4624C"/>
    <w:lvl w:ilvl="0" w:tplc="A906E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0557135"/>
    <w:multiLevelType w:val="hybridMultilevel"/>
    <w:tmpl w:val="918E6AB4"/>
    <w:lvl w:ilvl="0" w:tplc="EFE61276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C12436"/>
    <w:multiLevelType w:val="hybridMultilevel"/>
    <w:tmpl w:val="1360C136"/>
    <w:lvl w:ilvl="0" w:tplc="87A088D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D1FCC"/>
    <w:multiLevelType w:val="hybridMultilevel"/>
    <w:tmpl w:val="8C54F670"/>
    <w:lvl w:ilvl="0" w:tplc="F6C806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8675610"/>
    <w:multiLevelType w:val="hybridMultilevel"/>
    <w:tmpl w:val="D698413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C2683E"/>
    <w:multiLevelType w:val="hybridMultilevel"/>
    <w:tmpl w:val="D698413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1"/>
  </w:num>
  <w:num w:numId="8">
    <w:abstractNumId w:val="6"/>
  </w:num>
  <w:num w:numId="9">
    <w:abstractNumId w:val="1"/>
  </w:num>
  <w:num w:numId="10">
    <w:abstractNumId w:val="7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BE0"/>
    <w:rsid w:val="00060C49"/>
    <w:rsid w:val="000726D9"/>
    <w:rsid w:val="000C6D1D"/>
    <w:rsid w:val="000C782D"/>
    <w:rsid w:val="001126EE"/>
    <w:rsid w:val="00155E0F"/>
    <w:rsid w:val="001E35F1"/>
    <w:rsid w:val="00326B41"/>
    <w:rsid w:val="004F2526"/>
    <w:rsid w:val="00572BE0"/>
    <w:rsid w:val="005A60E4"/>
    <w:rsid w:val="006E4C0C"/>
    <w:rsid w:val="00710BD1"/>
    <w:rsid w:val="00755CE4"/>
    <w:rsid w:val="0077764B"/>
    <w:rsid w:val="007B7637"/>
    <w:rsid w:val="007E0D5D"/>
    <w:rsid w:val="00864502"/>
    <w:rsid w:val="00920209"/>
    <w:rsid w:val="00A6079F"/>
    <w:rsid w:val="00AE37CE"/>
    <w:rsid w:val="00C5701D"/>
    <w:rsid w:val="00D763F5"/>
    <w:rsid w:val="00D801EC"/>
    <w:rsid w:val="00DA2B1A"/>
    <w:rsid w:val="00DE65C2"/>
    <w:rsid w:val="00EA62A6"/>
    <w:rsid w:val="00F111B5"/>
    <w:rsid w:val="00FB0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F63A0"/>
  <w15:chartTrackingRefBased/>
  <w15:docId w15:val="{3EEB239B-233D-4E95-84EA-0CB0AAFA7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2B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3F5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326B41"/>
    <w:pPr>
      <w:framePr w:w="6007" w:h="865" w:hSpace="180" w:wrap="around" w:vAnchor="text" w:hAnchor="page" w:x="2614" w:y="215"/>
      <w:spacing w:after="0" w:line="240" w:lineRule="auto"/>
      <w:jc w:val="center"/>
    </w:pPr>
    <w:rPr>
      <w:rFonts w:ascii="Times New Roman" w:eastAsia="Times New Roman" w:hAnsi="Times New Roman" w:cs="Times New Roman"/>
      <w:i/>
      <w:color w:val="008000"/>
      <w:sz w:val="24"/>
      <w:szCs w:val="20"/>
      <w:lang w:eastAsia="en-AU"/>
    </w:rPr>
  </w:style>
  <w:style w:type="character" w:customStyle="1" w:styleId="BodyTextChar">
    <w:name w:val="Body Text Char"/>
    <w:basedOn w:val="DefaultParagraphFont"/>
    <w:link w:val="BodyText"/>
    <w:semiHidden/>
    <w:rsid w:val="00326B41"/>
    <w:rPr>
      <w:rFonts w:ascii="Times New Roman" w:eastAsia="Times New Roman" w:hAnsi="Times New Roman" w:cs="Times New Roman"/>
      <w:i/>
      <w:color w:val="008000"/>
      <w:sz w:val="24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Lin, Ching-Ching</dc:creator>
  <cp:keywords/>
  <dc:description/>
  <cp:lastModifiedBy>Ching-ching Lin</cp:lastModifiedBy>
  <cp:revision>2</cp:revision>
  <dcterms:created xsi:type="dcterms:W3CDTF">2018-10-06T11:38:00Z</dcterms:created>
  <dcterms:modified xsi:type="dcterms:W3CDTF">2018-10-06T11:38:00Z</dcterms:modified>
</cp:coreProperties>
</file>